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4F641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932FE7" w:rsidP="003537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8</w:t>
      </w:r>
      <w:r w:rsidR="001F5B5E" w:rsidRPr="001F5B5E">
        <w:rPr>
          <w:b/>
          <w:sz w:val="36"/>
          <w:u w:val="single"/>
          <w:vertAlign w:val="superscript"/>
        </w:rPr>
        <w:t>th</w:t>
      </w:r>
      <w:r w:rsidR="001F5B5E">
        <w:rPr>
          <w:b/>
          <w:sz w:val="36"/>
          <w:u w:val="single"/>
        </w:rPr>
        <w:t xml:space="preserve"> </w:t>
      </w:r>
      <w:r w:rsidR="003537C2" w:rsidRPr="003537C2">
        <w:rPr>
          <w:b/>
          <w:sz w:val="36"/>
          <w:u w:val="single"/>
        </w:rPr>
        <w:t>Grade Supply List</w:t>
      </w:r>
    </w:p>
    <w:p w:rsidR="003537C2" w:rsidRDefault="003537C2"/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bookmarkStart w:id="0" w:name="_GoBack"/>
      <w:bookmarkEnd w:id="0"/>
      <w:r w:rsidRPr="00932FE7">
        <w:rPr>
          <w:sz w:val="32"/>
          <w:szCs w:val="28"/>
        </w:rPr>
        <w:t>Pencils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10 - Pocket Folders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4- Pkg. Lined Paper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5 - Lined Notebooks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2 - Blue Pens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 xml:space="preserve">2- Black Pens 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3 - 1" Binders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4- Subject Dividers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1 - Scientific Calculator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3 - Highlighter Pens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 xml:space="preserve">White Out 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5 composition notebooks</w:t>
      </w:r>
    </w:p>
    <w:p w:rsidR="00932FE7" w:rsidRPr="00932FE7" w:rsidRDefault="00932FE7" w:rsidP="00932FE7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932FE7">
        <w:rPr>
          <w:sz w:val="32"/>
          <w:szCs w:val="28"/>
        </w:rPr>
        <w:t>1- Lined index cards</w:t>
      </w:r>
    </w:p>
    <w:p w:rsidR="005F551F" w:rsidRPr="00932FE7" w:rsidRDefault="00932FE7" w:rsidP="00932FE7">
      <w:pPr>
        <w:pStyle w:val="NoSpacing"/>
        <w:numPr>
          <w:ilvl w:val="0"/>
          <w:numId w:val="2"/>
        </w:numPr>
        <w:rPr>
          <w:sz w:val="36"/>
          <w:szCs w:val="28"/>
        </w:rPr>
      </w:pPr>
      <w:r w:rsidRPr="00932FE7">
        <w:rPr>
          <w:sz w:val="32"/>
          <w:szCs w:val="28"/>
        </w:rPr>
        <w:t>Mini hand pencil sharpener</w:t>
      </w:r>
    </w:p>
    <w:p w:rsidR="003537C2" w:rsidRDefault="003537C2" w:rsidP="00932FE7">
      <w:pPr>
        <w:shd w:val="clear" w:color="auto" w:fill="FFFFFF"/>
        <w:spacing w:after="0" w:line="240" w:lineRule="auto"/>
        <w:ind w:left="870"/>
        <w:rPr>
          <w:sz w:val="32"/>
        </w:rPr>
      </w:pPr>
    </w:p>
    <w:p w:rsidR="00932FE7" w:rsidRPr="007A719C" w:rsidRDefault="00932FE7" w:rsidP="00932FE7">
      <w:pPr>
        <w:jc w:val="center"/>
        <w:rPr>
          <w:i/>
        </w:rPr>
      </w:pPr>
      <w:r>
        <w:rPr>
          <w:i/>
          <w:sz w:val="28"/>
          <w:szCs w:val="28"/>
        </w:rPr>
        <w:t>*Please n</w:t>
      </w:r>
      <w:r w:rsidRPr="007A719C">
        <w:rPr>
          <w:i/>
          <w:sz w:val="28"/>
          <w:szCs w:val="28"/>
        </w:rPr>
        <w:t>ote: Individual teachers may need to request additional supplies.*</w:t>
      </w:r>
    </w:p>
    <w:p w:rsidR="00932FE7" w:rsidRPr="005F551F" w:rsidRDefault="00932FE7" w:rsidP="00932FE7">
      <w:pPr>
        <w:shd w:val="clear" w:color="auto" w:fill="FFFFFF"/>
        <w:spacing w:after="0" w:line="240" w:lineRule="auto"/>
        <w:ind w:left="870"/>
        <w:rPr>
          <w:sz w:val="32"/>
        </w:rPr>
      </w:pPr>
    </w:p>
    <w:sectPr w:rsidR="00932FE7" w:rsidRPr="005F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28BF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A10BF"/>
    <w:multiLevelType w:val="hybridMultilevel"/>
    <w:tmpl w:val="092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6E7E"/>
    <w:multiLevelType w:val="hybridMultilevel"/>
    <w:tmpl w:val="701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1015DF"/>
    <w:rsid w:val="001F5B5E"/>
    <w:rsid w:val="00303135"/>
    <w:rsid w:val="003537C2"/>
    <w:rsid w:val="004C4CBF"/>
    <w:rsid w:val="005E5B2B"/>
    <w:rsid w:val="005F551F"/>
    <w:rsid w:val="006F4CFA"/>
    <w:rsid w:val="00932FE7"/>
    <w:rsid w:val="00B271B7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  <w:style w:type="paragraph" w:styleId="NoSpacing">
    <w:name w:val="No Spacing"/>
    <w:uiPriority w:val="1"/>
    <w:qFormat/>
    <w:rsid w:val="005F551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F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2</cp:revision>
  <dcterms:created xsi:type="dcterms:W3CDTF">2020-08-29T00:46:00Z</dcterms:created>
  <dcterms:modified xsi:type="dcterms:W3CDTF">2020-08-29T00:46:00Z</dcterms:modified>
</cp:coreProperties>
</file>